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5F9AFC" w14:textId="77777777" w:rsidR="00270CDE" w:rsidRDefault="00B10E1D" w:rsidP="00DF4699">
      <w:pPr>
        <w:rPr>
          <w:rFonts w:ascii="Times New Roman" w:hAnsi="Times New Roman" w:cs="Times New Roman"/>
          <w:b/>
          <w:bCs/>
          <w:noProof/>
          <w:color w:val="127BBB"/>
        </w:rPr>
      </w:pPr>
      <w:r w:rsidRPr="0048045C">
        <w:rPr>
          <w:noProof/>
        </w:rPr>
        <w:drawing>
          <wp:anchor distT="0" distB="0" distL="114300" distR="114300" simplePos="0" relativeHeight="251658240" behindDoc="0" locked="0" layoutInCell="1" allowOverlap="1" wp14:anchorId="776C46B7" wp14:editId="3A09F7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9125" cy="645686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witter Ico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645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045C">
        <w:rPr>
          <w:rFonts w:ascii="Times New Roman" w:hAnsi="Times New Roman" w:cs="Times New Roman"/>
          <w:b/>
          <w:bCs/>
          <w:noProof/>
          <w:color w:val="127BBB"/>
        </w:rPr>
        <w:t xml:space="preserve">   </w:t>
      </w:r>
    </w:p>
    <w:p w14:paraId="0CD327D4" w14:textId="0DC980A1" w:rsidR="00B10E1D" w:rsidRPr="0048045C" w:rsidRDefault="00D62371" w:rsidP="00DF4699">
      <w:pPr>
        <w:rPr>
          <w:b/>
          <w:u w:val="single"/>
        </w:rPr>
      </w:pPr>
      <w:r>
        <w:rPr>
          <w:rFonts w:ascii="Trajan Pro" w:hAnsi="Trajan Pro" w:cs="Times New Roman"/>
          <w:b/>
          <w:bCs/>
          <w:noProof/>
          <w:color w:val="127BBB"/>
          <w:sz w:val="36"/>
          <w:szCs w:val="36"/>
        </w:rPr>
        <w:t>Sledding Safety</w:t>
      </w:r>
      <w:r w:rsidR="00B10E1D" w:rsidRPr="0048045C">
        <w:rPr>
          <w:rFonts w:ascii="Trajan Pro" w:hAnsi="Trajan Pro" w:cs="Times New Roman"/>
          <w:b/>
          <w:bCs/>
          <w:noProof/>
          <w:color w:val="127BBB"/>
          <w:sz w:val="36"/>
          <w:szCs w:val="36"/>
        </w:rPr>
        <w:t xml:space="preserve"> </w:t>
      </w:r>
      <w:r w:rsidR="00B10E1D" w:rsidRPr="0048045C">
        <w:rPr>
          <w:rFonts w:ascii="Trajan Pro" w:hAnsi="Trajan Pro" w:cs="Times New Roman"/>
          <w:b/>
          <w:bCs/>
          <w:color w:val="127BBB"/>
          <w:sz w:val="36"/>
          <w:szCs w:val="36"/>
        </w:rPr>
        <w:t>T</w:t>
      </w:r>
      <w:r w:rsidR="00351E36">
        <w:rPr>
          <w:rFonts w:ascii="Trajan Pro" w:hAnsi="Trajan Pro" w:cs="Times New Roman"/>
          <w:b/>
          <w:bCs/>
          <w:color w:val="127BBB"/>
          <w:sz w:val="36"/>
          <w:szCs w:val="36"/>
        </w:rPr>
        <w:t>witter</w:t>
      </w:r>
      <w:r w:rsidR="00B10E1D" w:rsidRPr="0048045C">
        <w:rPr>
          <w:rFonts w:ascii="Trajan Pro" w:hAnsi="Trajan Pro" w:cs="Times New Roman"/>
          <w:b/>
          <w:bCs/>
          <w:color w:val="127BBB"/>
          <w:sz w:val="36"/>
          <w:szCs w:val="36"/>
        </w:rPr>
        <w:t xml:space="preserve"> P</w:t>
      </w:r>
      <w:r w:rsidR="00351E36">
        <w:rPr>
          <w:rFonts w:ascii="Trajan Pro" w:hAnsi="Trajan Pro" w:cs="Times New Roman"/>
          <w:b/>
          <w:bCs/>
          <w:color w:val="127BBB"/>
          <w:sz w:val="36"/>
          <w:szCs w:val="36"/>
        </w:rPr>
        <w:t>osts</w:t>
      </w:r>
    </w:p>
    <w:p w14:paraId="37D6E392" w14:textId="57D56D88" w:rsidR="00280CF6" w:rsidRPr="009F4E1A" w:rsidRDefault="00281601" w:rsidP="00985A80">
      <w:pPr>
        <w:spacing w:after="202"/>
        <w:rPr>
          <w:b/>
          <w:sz w:val="24"/>
          <w:szCs w:val="24"/>
          <w:u w:val="single"/>
        </w:rPr>
      </w:pPr>
      <w:r w:rsidRPr="009F4E1A">
        <w:rPr>
          <w:b/>
          <w:sz w:val="24"/>
          <w:szCs w:val="24"/>
          <w:u w:val="single"/>
        </w:rPr>
        <w:t>Tweets to Use with Toolkit</w:t>
      </w:r>
      <w:r w:rsidR="006332EC" w:rsidRPr="009F4E1A">
        <w:rPr>
          <w:b/>
          <w:sz w:val="24"/>
          <w:szCs w:val="24"/>
          <w:u w:val="single"/>
        </w:rPr>
        <w:t xml:space="preserve"> </w:t>
      </w:r>
      <w:r w:rsidRPr="009F4E1A">
        <w:rPr>
          <w:b/>
          <w:sz w:val="24"/>
          <w:szCs w:val="24"/>
          <w:u w:val="single"/>
        </w:rPr>
        <w:t>Graphics</w:t>
      </w:r>
      <w:r w:rsidR="006332EC" w:rsidRPr="009F4E1A">
        <w:rPr>
          <w:b/>
          <w:sz w:val="24"/>
          <w:szCs w:val="24"/>
          <w:u w:val="single"/>
        </w:rPr>
        <w:t>:</w:t>
      </w:r>
    </w:p>
    <w:p w14:paraId="3F5CB465" w14:textId="25D666D1" w:rsidR="001B0061" w:rsidRDefault="00280CF6" w:rsidP="00AD5159">
      <w:pPr>
        <w:spacing w:after="202"/>
        <w:rPr>
          <w:i/>
          <w:sz w:val="24"/>
          <w:szCs w:val="24"/>
        </w:rPr>
      </w:pPr>
      <w:r w:rsidRPr="009F4E1A">
        <w:rPr>
          <w:i/>
          <w:sz w:val="24"/>
          <w:szCs w:val="24"/>
        </w:rPr>
        <w:t>(</w:t>
      </w:r>
      <w:r w:rsidR="001C38BE" w:rsidRPr="009F4E1A">
        <w:rPr>
          <w:i/>
          <w:sz w:val="24"/>
          <w:szCs w:val="24"/>
        </w:rPr>
        <w:t xml:space="preserve">Research shows that tweets with images are more likely to attract attention and engagement. We recommend using these tweets with the </w:t>
      </w:r>
      <w:r w:rsidR="00B710AA">
        <w:rPr>
          <w:i/>
          <w:sz w:val="24"/>
          <w:szCs w:val="24"/>
        </w:rPr>
        <w:t>s</w:t>
      </w:r>
      <w:r w:rsidR="00D62371">
        <w:rPr>
          <w:i/>
          <w:sz w:val="24"/>
          <w:szCs w:val="24"/>
        </w:rPr>
        <w:t>ledding</w:t>
      </w:r>
      <w:r w:rsidR="001C38BE" w:rsidRPr="009F4E1A">
        <w:rPr>
          <w:i/>
          <w:sz w:val="24"/>
          <w:szCs w:val="24"/>
        </w:rPr>
        <w:t xml:space="preserve"> safety graphics</w:t>
      </w:r>
      <w:r w:rsidRPr="009F4E1A">
        <w:rPr>
          <w:i/>
          <w:sz w:val="24"/>
          <w:szCs w:val="24"/>
        </w:rPr>
        <w:t xml:space="preserve"> available on th</w:t>
      </w:r>
      <w:r w:rsidR="00D62371">
        <w:rPr>
          <w:i/>
          <w:sz w:val="24"/>
          <w:szCs w:val="24"/>
        </w:rPr>
        <w:t xml:space="preserve">e </w:t>
      </w:r>
      <w:hyperlink r:id="rId9" w:history="1">
        <w:r w:rsidR="00D62371" w:rsidRPr="004104F7">
          <w:rPr>
            <w:rStyle w:val="Hyperlink"/>
            <w:i/>
            <w:sz w:val="24"/>
            <w:szCs w:val="24"/>
          </w:rPr>
          <w:t>toolkit page</w:t>
        </w:r>
      </w:hyperlink>
      <w:r w:rsidR="00D62371">
        <w:rPr>
          <w:i/>
          <w:sz w:val="24"/>
          <w:szCs w:val="24"/>
        </w:rPr>
        <w:t xml:space="preserve"> and on </w:t>
      </w:r>
      <w:hyperlink r:id="rId10" w:history="1">
        <w:r w:rsidR="00D62371" w:rsidRPr="002D103D">
          <w:rPr>
            <w:rStyle w:val="Hyperlink"/>
            <w:i/>
            <w:sz w:val="24"/>
            <w:szCs w:val="24"/>
          </w:rPr>
          <w:t>Flickr</w:t>
        </w:r>
      </w:hyperlink>
      <w:r w:rsidR="00D62371">
        <w:rPr>
          <w:i/>
          <w:sz w:val="24"/>
          <w:szCs w:val="24"/>
        </w:rPr>
        <w:t xml:space="preserve">. </w:t>
      </w:r>
      <w:r w:rsidR="00431F32">
        <w:rPr>
          <w:i/>
          <w:sz w:val="24"/>
          <w:szCs w:val="24"/>
          <w:highlight w:val="yellow"/>
        </w:rPr>
        <w:t>Text on this page</w:t>
      </w:r>
      <w:r w:rsidR="00431F32" w:rsidRPr="00CB6039">
        <w:rPr>
          <w:i/>
          <w:sz w:val="24"/>
          <w:szCs w:val="24"/>
          <w:highlight w:val="yellow"/>
        </w:rPr>
        <w:t xml:space="preserve"> highlighted in yellow indicate</w:t>
      </w:r>
      <w:r w:rsidR="00431F32">
        <w:rPr>
          <w:i/>
          <w:sz w:val="24"/>
          <w:szCs w:val="24"/>
          <w:highlight w:val="yellow"/>
        </w:rPr>
        <w:t>s</w:t>
      </w:r>
      <w:r w:rsidR="00431F32" w:rsidRPr="00CB6039">
        <w:rPr>
          <w:i/>
          <w:sz w:val="24"/>
          <w:szCs w:val="24"/>
          <w:highlight w:val="yellow"/>
        </w:rPr>
        <w:t xml:space="preserve"> a resource available on the toolkit </w:t>
      </w:r>
      <w:r w:rsidR="00431F32">
        <w:rPr>
          <w:i/>
          <w:sz w:val="24"/>
          <w:szCs w:val="24"/>
          <w:highlight w:val="yellow"/>
        </w:rPr>
        <w:t>web</w:t>
      </w:r>
      <w:r w:rsidR="00431F32" w:rsidRPr="00CB6039">
        <w:rPr>
          <w:i/>
          <w:sz w:val="24"/>
          <w:szCs w:val="24"/>
          <w:highlight w:val="yellow"/>
        </w:rPr>
        <w:t>page.</w:t>
      </w:r>
      <w:r w:rsidR="00431F32" w:rsidRPr="009F18C6">
        <w:rPr>
          <w:i/>
          <w:sz w:val="24"/>
          <w:szCs w:val="24"/>
        </w:rPr>
        <w:t>)</w:t>
      </w:r>
    </w:p>
    <w:p w14:paraId="4662962E" w14:textId="77777777" w:rsidR="00AD5159" w:rsidRPr="00786982" w:rsidRDefault="00AD5159" w:rsidP="00AD5159">
      <w:pPr>
        <w:spacing w:after="202"/>
        <w:rPr>
          <w:i/>
          <w:sz w:val="10"/>
          <w:szCs w:val="24"/>
        </w:rPr>
      </w:pPr>
    </w:p>
    <w:p w14:paraId="096BB41D" w14:textId="16DFB71A" w:rsidR="00F35BEC" w:rsidRDefault="00A149AB" w:rsidP="00F35BEC">
      <w:r>
        <w:t>E</w:t>
      </w:r>
      <w:r w:rsidR="00F35BEC">
        <w:t xml:space="preserve">very year thousands of children are sent to the </w:t>
      </w:r>
      <w:r w:rsidR="00163F53">
        <w:t>hospital</w:t>
      </w:r>
      <w:r w:rsidR="00F35BEC">
        <w:t xml:space="preserve"> with serious injuries</w:t>
      </w:r>
      <w:r>
        <w:t xml:space="preserve"> from sledding</w:t>
      </w:r>
      <w:r w:rsidR="00F35BEC">
        <w:t xml:space="preserve">. </w:t>
      </w:r>
      <w:r w:rsidR="008223C5">
        <w:t xml:space="preserve">Before your </w:t>
      </w:r>
      <w:r w:rsidR="00355715">
        <w:t>child hits the hill, consider these safety tips.</w:t>
      </w:r>
      <w:r w:rsidR="00154B2F">
        <w:t xml:space="preserve"> #sledding</w:t>
      </w:r>
      <w:r w:rsidR="00F35BEC">
        <w:t xml:space="preserve"> </w:t>
      </w:r>
      <w:r w:rsidR="00F35BEC" w:rsidRPr="00816F39">
        <w:rPr>
          <w:highlight w:val="yellow"/>
        </w:rPr>
        <w:t>(use tip graphic)</w:t>
      </w:r>
    </w:p>
    <w:p w14:paraId="40B3E2B2" w14:textId="0CE3BFE0" w:rsidR="00F35BEC" w:rsidRDefault="00F35BEC" w:rsidP="00F35BEC">
      <w:r>
        <w:t xml:space="preserve">The best sleds can be steered and are not snow tubes or round disks. Always check a sled for broken or missing parts since these could hurt a child. </w:t>
      </w:r>
      <w:r w:rsidR="00154B2F">
        <w:t xml:space="preserve">#sledding </w:t>
      </w:r>
    </w:p>
    <w:p w14:paraId="0BE47FE7" w14:textId="3652513A" w:rsidR="00F35BEC" w:rsidRDefault="00F35BEC" w:rsidP="00F35BEC">
      <w:r>
        <w:t xml:space="preserve">Children younger than 12 years must always be supervised on the sledding hill. Pick an area for your child to sled that is free </w:t>
      </w:r>
      <w:r w:rsidR="00700FBD">
        <w:t>from</w:t>
      </w:r>
      <w:r>
        <w:t xml:space="preserve"> objects and has plenty of room</w:t>
      </w:r>
      <w:r w:rsidR="00700FBD">
        <w:t xml:space="preserve"> for the sled to come to a stop.</w:t>
      </w:r>
      <w:r w:rsidR="00F36231">
        <w:t xml:space="preserve"> </w:t>
      </w:r>
      <w:r w:rsidR="00154B2F">
        <w:t xml:space="preserve">#sledding </w:t>
      </w:r>
    </w:p>
    <w:p w14:paraId="4DA4D406" w14:textId="1844B1AB" w:rsidR="00F35BEC" w:rsidRDefault="00F35BEC" w:rsidP="00F35BEC">
      <w:r>
        <w:t>Always have your child sled during the daytime when there is plenty of light to see any obj</w:t>
      </w:r>
      <w:r w:rsidR="00355715">
        <w:t xml:space="preserve">ects that could get in the way. </w:t>
      </w:r>
      <w:r w:rsidR="00154B2F">
        <w:t xml:space="preserve">#sledding </w:t>
      </w:r>
    </w:p>
    <w:p w14:paraId="07EE1BFF" w14:textId="3216A243" w:rsidR="00665102" w:rsidRPr="00794CF7" w:rsidRDefault="00163F53" w:rsidP="00F35BEC">
      <w:r>
        <w:t>Serious injuries can happen when sleds are pulled by moving vehicles like cars and snowmo</w:t>
      </w:r>
      <w:r w:rsidR="00141B81">
        <w:t xml:space="preserve">biles. Keep sleds on the hills </w:t>
      </w:r>
      <w:r>
        <w:t>and let gravity</w:t>
      </w:r>
      <w:r w:rsidR="003E5A54">
        <w:t>, not motors,</w:t>
      </w:r>
      <w:bookmarkStart w:id="0" w:name="_GoBack"/>
      <w:bookmarkEnd w:id="0"/>
      <w:r>
        <w:t xml:space="preserve"> do the work. </w:t>
      </w:r>
      <w:r w:rsidR="00AD67F7">
        <w:t xml:space="preserve">#sledding </w:t>
      </w:r>
    </w:p>
    <w:p w14:paraId="4766BC73" w14:textId="3C060A87" w:rsidR="00F35BEC" w:rsidRPr="002E53E4" w:rsidRDefault="00F35BEC" w:rsidP="00F35BEC">
      <w:pPr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Tweets</w:t>
      </w:r>
      <w:r w:rsidRPr="009F18C6">
        <w:rPr>
          <w:b/>
          <w:sz w:val="24"/>
          <w:szCs w:val="24"/>
          <w:u w:val="single"/>
        </w:rPr>
        <w:t xml:space="preserve"> with Links</w:t>
      </w:r>
      <w:r>
        <w:rPr>
          <w:b/>
          <w:sz w:val="24"/>
          <w:szCs w:val="24"/>
          <w:u w:val="single"/>
        </w:rPr>
        <w:t xml:space="preserve"> to Existing Resources</w:t>
      </w:r>
      <w:r w:rsidRPr="009F18C6">
        <w:rPr>
          <w:b/>
          <w:sz w:val="24"/>
          <w:szCs w:val="24"/>
          <w:u w:val="single"/>
        </w:rPr>
        <w:t>:</w:t>
      </w:r>
    </w:p>
    <w:p w14:paraId="02FCC47B" w14:textId="3A2D382B" w:rsidR="003A6408" w:rsidRDefault="000C2087" w:rsidP="00F35BEC">
      <w:r>
        <w:t xml:space="preserve">Sleds can </w:t>
      </w:r>
      <w:r w:rsidR="003A6408">
        <w:t xml:space="preserve">go as fast as 25 miles per hour. Always have your child wear a helmet, such as a snow sports helmet or bicycle helmet, when sledding. </w:t>
      </w:r>
      <w:r w:rsidR="00F35BEC">
        <w:t xml:space="preserve">Follow these safety tips from </w:t>
      </w:r>
      <w:r>
        <w:t xml:space="preserve">@NationwideKids </w:t>
      </w:r>
      <w:r w:rsidR="00F35BEC">
        <w:t>to keep your child safe while sledding.</w:t>
      </w:r>
      <w:r w:rsidR="00154B2F" w:rsidRPr="00154B2F">
        <w:t xml:space="preserve"> </w:t>
      </w:r>
      <w:r w:rsidR="00154B2F">
        <w:t>#sledding</w:t>
      </w:r>
      <w:r w:rsidR="00F35BEC">
        <w:t xml:space="preserve"> </w:t>
      </w:r>
      <w:hyperlink r:id="rId11" w:history="1">
        <w:r w:rsidR="00341054" w:rsidRPr="00AC2A63">
          <w:rPr>
            <w:rStyle w:val="Hyperlink"/>
          </w:rPr>
          <w:t>http://bit.ly/2QUHEzy</w:t>
        </w:r>
      </w:hyperlink>
      <w:r w:rsidR="00341054">
        <w:t xml:space="preserve"> </w:t>
      </w:r>
    </w:p>
    <w:p w14:paraId="4E996EFF" w14:textId="37373910" w:rsidR="00506734" w:rsidRDefault="00506734" w:rsidP="00F35BEC">
      <w:r>
        <w:rPr>
          <w:noProof/>
        </w:rPr>
        <w:drawing>
          <wp:inline distT="0" distB="0" distL="0" distR="0" wp14:anchorId="35386CD0" wp14:editId="4029EB9B">
            <wp:extent cx="5423535" cy="2715036"/>
            <wp:effectExtent l="0" t="0" r="0" b="3175"/>
            <wp:docPr id="5" name="Picture 5" descr="Screen%20Shot%202018-11-16%20at%2010.00.58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%20Shot%202018-11-16%20at%2010.00.58%20A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619" cy="2722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36183" w14:textId="7A84E0E9" w:rsidR="00F35BEC" w:rsidRDefault="003A6408" w:rsidP="00F35BEC">
      <w:r>
        <w:lastRenderedPageBreak/>
        <w:t xml:space="preserve">Bruises, cuts, and broken bones are the most common sledding injuries. </w:t>
      </w:r>
      <w:r w:rsidR="00F35BEC">
        <w:t xml:space="preserve">Follow these safety tips </w:t>
      </w:r>
      <w:r>
        <w:t>from</w:t>
      </w:r>
      <w:r w:rsidR="006C061F">
        <w:t xml:space="preserve"> @CIPAInjury</w:t>
      </w:r>
      <w:r>
        <w:t xml:space="preserve"> to make sure your child stays on the sledding hill and out of the hospital. </w:t>
      </w:r>
      <w:r w:rsidR="00154B2F">
        <w:t xml:space="preserve">#sledding </w:t>
      </w:r>
      <w:hyperlink r:id="rId13" w:history="1">
        <w:r w:rsidR="00341054" w:rsidRPr="00AC2A63">
          <w:rPr>
            <w:rStyle w:val="Hyperlink"/>
          </w:rPr>
          <w:t>http://bit.ly/2qLK8oK</w:t>
        </w:r>
      </w:hyperlink>
      <w:r w:rsidR="00341054">
        <w:t xml:space="preserve"> </w:t>
      </w:r>
    </w:p>
    <w:p w14:paraId="6D96C23A" w14:textId="77777777" w:rsidR="0045348E" w:rsidRDefault="00F448A4" w:rsidP="00F35BEC">
      <w:r>
        <w:rPr>
          <w:noProof/>
        </w:rPr>
        <w:drawing>
          <wp:inline distT="0" distB="0" distL="0" distR="0" wp14:anchorId="5AA6F50B" wp14:editId="708CC075">
            <wp:extent cx="5537835" cy="2772254"/>
            <wp:effectExtent l="0" t="0" r="0" b="0"/>
            <wp:docPr id="2" name="Picture 2" descr="Screen%20Shot%202018-11-16%20at%209.41.19%20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%20Shot%202018-11-16%20at%209.41.19%20A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321" cy="278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EE5719" w14:textId="4BA61804" w:rsidR="00F35BEC" w:rsidRDefault="00F35BEC" w:rsidP="00F35BEC">
      <w:r>
        <w:t>Davyin collided with another student</w:t>
      </w:r>
      <w:r w:rsidR="00FD0C5E">
        <w:t xml:space="preserve"> on a sledding field trip</w:t>
      </w:r>
      <w:r>
        <w:t xml:space="preserve"> </w:t>
      </w:r>
      <w:r w:rsidR="00FD0C5E">
        <w:t>and got</w:t>
      </w:r>
      <w:r>
        <w:t xml:space="preserve"> a broken skull and concussion. Hear Davyin’s story and learn </w:t>
      </w:r>
      <w:r w:rsidR="00831A88">
        <w:t>why children need to wear helmets while sledding.</w:t>
      </w:r>
      <w:r w:rsidR="00154B2F" w:rsidRPr="00154B2F">
        <w:t xml:space="preserve"> </w:t>
      </w:r>
      <w:r w:rsidR="00154B2F">
        <w:t>#sledding</w:t>
      </w:r>
      <w:r w:rsidR="00831A88">
        <w:t xml:space="preserve"> </w:t>
      </w:r>
      <w:hyperlink r:id="rId15" w:history="1">
        <w:r w:rsidR="00341054" w:rsidRPr="00AC2A63">
          <w:rPr>
            <w:rStyle w:val="Hyperlink"/>
          </w:rPr>
          <w:t>http://bit.ly/2TizuTt</w:t>
        </w:r>
      </w:hyperlink>
      <w:r w:rsidR="00341054">
        <w:t xml:space="preserve"> </w:t>
      </w:r>
    </w:p>
    <w:p w14:paraId="287836DC" w14:textId="7EB6ADA4" w:rsidR="004D77CC" w:rsidRPr="00562F10" w:rsidRDefault="00506734" w:rsidP="00562F10">
      <w:r>
        <w:rPr>
          <w:noProof/>
        </w:rPr>
        <w:drawing>
          <wp:inline distT="0" distB="0" distL="0" distR="0" wp14:anchorId="55DA56A8" wp14:editId="39EA0FAD">
            <wp:extent cx="5621503" cy="2814139"/>
            <wp:effectExtent l="0" t="0" r="0" b="5715"/>
            <wp:docPr id="4" name="Picture 4" descr="Screen%20Shot%202018-11-16%20at%201.09.53%20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%20Shot%202018-11-16%20at%201.09.53%20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3474" cy="2825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77CC" w:rsidRPr="00562F10" w:rsidSect="00B10E1D">
      <w:footerReference w:type="default" r:id="rId17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32D18D5D" w16cid:durableId="1F97E330"/>
</w16cid:commentsIds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B7B1DF" w14:textId="77777777" w:rsidR="00166367" w:rsidRDefault="00166367" w:rsidP="00E3639C">
      <w:pPr>
        <w:spacing w:after="0" w:line="240" w:lineRule="auto"/>
      </w:pPr>
      <w:r>
        <w:separator/>
      </w:r>
    </w:p>
  </w:endnote>
  <w:endnote w:type="continuationSeparator" w:id="0">
    <w:p w14:paraId="53BABC24" w14:textId="77777777" w:rsidR="00166367" w:rsidRDefault="00166367" w:rsidP="00E363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jan Pro">
    <w:panose1 w:val="02020502050506020301"/>
    <w:charset w:val="00"/>
    <w:family w:val="auto"/>
    <w:pitch w:val="variable"/>
    <w:sig w:usb0="000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FC50CD" w14:textId="15744F9C" w:rsidR="00B10E1D" w:rsidRDefault="00B10E1D">
    <w:pPr>
      <w:pStyle w:val="Footer"/>
    </w:pPr>
  </w:p>
  <w:p w14:paraId="1D68A57C" w14:textId="77777777" w:rsidR="00E3639C" w:rsidRDefault="00E3639C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78FF10" w14:textId="77777777" w:rsidR="00166367" w:rsidRDefault="00166367" w:rsidP="00E3639C">
      <w:pPr>
        <w:spacing w:after="0" w:line="240" w:lineRule="auto"/>
      </w:pPr>
      <w:r>
        <w:separator/>
      </w:r>
    </w:p>
  </w:footnote>
  <w:footnote w:type="continuationSeparator" w:id="0">
    <w:p w14:paraId="335B51B2" w14:textId="77777777" w:rsidR="00166367" w:rsidRDefault="00166367" w:rsidP="00E3639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452194"/>
    <w:multiLevelType w:val="hybridMultilevel"/>
    <w:tmpl w:val="3FF89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5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04C"/>
    <w:rsid w:val="00000182"/>
    <w:rsid w:val="000077D3"/>
    <w:rsid w:val="00017FAE"/>
    <w:rsid w:val="0002444B"/>
    <w:rsid w:val="000658B5"/>
    <w:rsid w:val="00076D6F"/>
    <w:rsid w:val="000C0D17"/>
    <w:rsid w:val="000C2087"/>
    <w:rsid w:val="000C44B1"/>
    <w:rsid w:val="000D01F1"/>
    <w:rsid w:val="000E11E9"/>
    <w:rsid w:val="000E2428"/>
    <w:rsid w:val="000F105C"/>
    <w:rsid w:val="001101E3"/>
    <w:rsid w:val="001132E0"/>
    <w:rsid w:val="001158D7"/>
    <w:rsid w:val="00124E0B"/>
    <w:rsid w:val="0014168E"/>
    <w:rsid w:val="00141B81"/>
    <w:rsid w:val="00153C92"/>
    <w:rsid w:val="00154B2F"/>
    <w:rsid w:val="001612FE"/>
    <w:rsid w:val="00163F53"/>
    <w:rsid w:val="00166367"/>
    <w:rsid w:val="001747DC"/>
    <w:rsid w:val="00177B64"/>
    <w:rsid w:val="001A31BE"/>
    <w:rsid w:val="001A612A"/>
    <w:rsid w:val="001B0061"/>
    <w:rsid w:val="001B515A"/>
    <w:rsid w:val="001C38BE"/>
    <w:rsid w:val="001D27D2"/>
    <w:rsid w:val="001D6414"/>
    <w:rsid w:val="001E4A7C"/>
    <w:rsid w:val="001F149A"/>
    <w:rsid w:val="001F7684"/>
    <w:rsid w:val="00206814"/>
    <w:rsid w:val="00220409"/>
    <w:rsid w:val="00223CB6"/>
    <w:rsid w:val="00224DE7"/>
    <w:rsid w:val="00225738"/>
    <w:rsid w:val="00231EE9"/>
    <w:rsid w:val="00234EAF"/>
    <w:rsid w:val="00255B34"/>
    <w:rsid w:val="00260D1E"/>
    <w:rsid w:val="00261D18"/>
    <w:rsid w:val="00270CDE"/>
    <w:rsid w:val="00280CF6"/>
    <w:rsid w:val="00281601"/>
    <w:rsid w:val="002A1522"/>
    <w:rsid w:val="002B0A40"/>
    <w:rsid w:val="002B6C60"/>
    <w:rsid w:val="002C70BF"/>
    <w:rsid w:val="002D103D"/>
    <w:rsid w:val="002E747A"/>
    <w:rsid w:val="002F0B61"/>
    <w:rsid w:val="00326293"/>
    <w:rsid w:val="00327D01"/>
    <w:rsid w:val="00335E1A"/>
    <w:rsid w:val="00341054"/>
    <w:rsid w:val="00347022"/>
    <w:rsid w:val="00347DA6"/>
    <w:rsid w:val="00351E36"/>
    <w:rsid w:val="00355715"/>
    <w:rsid w:val="00356F93"/>
    <w:rsid w:val="003621D8"/>
    <w:rsid w:val="00371D80"/>
    <w:rsid w:val="00377EBF"/>
    <w:rsid w:val="00391E03"/>
    <w:rsid w:val="003A6408"/>
    <w:rsid w:val="003C57E3"/>
    <w:rsid w:val="003D1298"/>
    <w:rsid w:val="003D2846"/>
    <w:rsid w:val="003E5A54"/>
    <w:rsid w:val="004016D7"/>
    <w:rsid w:val="00410187"/>
    <w:rsid w:val="004104F7"/>
    <w:rsid w:val="004127F4"/>
    <w:rsid w:val="004248BE"/>
    <w:rsid w:val="00431F32"/>
    <w:rsid w:val="0044423A"/>
    <w:rsid w:val="0045348E"/>
    <w:rsid w:val="0048045C"/>
    <w:rsid w:val="004940FC"/>
    <w:rsid w:val="004B540F"/>
    <w:rsid w:val="004C22C0"/>
    <w:rsid w:val="004C67D1"/>
    <w:rsid w:val="004D77CC"/>
    <w:rsid w:val="004F401F"/>
    <w:rsid w:val="00503038"/>
    <w:rsid w:val="00506734"/>
    <w:rsid w:val="00511497"/>
    <w:rsid w:val="00521FB1"/>
    <w:rsid w:val="005238C3"/>
    <w:rsid w:val="005325AE"/>
    <w:rsid w:val="00536A57"/>
    <w:rsid w:val="00542E77"/>
    <w:rsid w:val="005563D5"/>
    <w:rsid w:val="00562F10"/>
    <w:rsid w:val="005900A6"/>
    <w:rsid w:val="005A6D01"/>
    <w:rsid w:val="005C37F3"/>
    <w:rsid w:val="005C61D2"/>
    <w:rsid w:val="005D537B"/>
    <w:rsid w:val="005F7408"/>
    <w:rsid w:val="0061261F"/>
    <w:rsid w:val="00632979"/>
    <w:rsid w:val="006332EC"/>
    <w:rsid w:val="00640343"/>
    <w:rsid w:val="00647F0D"/>
    <w:rsid w:val="0065175F"/>
    <w:rsid w:val="0065204C"/>
    <w:rsid w:val="00665102"/>
    <w:rsid w:val="00666647"/>
    <w:rsid w:val="00667C54"/>
    <w:rsid w:val="00674F77"/>
    <w:rsid w:val="00692A3F"/>
    <w:rsid w:val="006B0585"/>
    <w:rsid w:val="006B1455"/>
    <w:rsid w:val="006B1B30"/>
    <w:rsid w:val="006C061F"/>
    <w:rsid w:val="006C5E58"/>
    <w:rsid w:val="006E4590"/>
    <w:rsid w:val="006E5D33"/>
    <w:rsid w:val="00700FBD"/>
    <w:rsid w:val="0071027A"/>
    <w:rsid w:val="007132B6"/>
    <w:rsid w:val="00722D09"/>
    <w:rsid w:val="00732C69"/>
    <w:rsid w:val="007336B9"/>
    <w:rsid w:val="00742796"/>
    <w:rsid w:val="007451C2"/>
    <w:rsid w:val="00750A0F"/>
    <w:rsid w:val="007561E9"/>
    <w:rsid w:val="007647D0"/>
    <w:rsid w:val="007762A5"/>
    <w:rsid w:val="00776DC9"/>
    <w:rsid w:val="00786982"/>
    <w:rsid w:val="00794CF7"/>
    <w:rsid w:val="007B3720"/>
    <w:rsid w:val="007B438A"/>
    <w:rsid w:val="007C6A71"/>
    <w:rsid w:val="007E2F2F"/>
    <w:rsid w:val="007F506B"/>
    <w:rsid w:val="007F5AE0"/>
    <w:rsid w:val="008035CF"/>
    <w:rsid w:val="00811DC3"/>
    <w:rsid w:val="008214A3"/>
    <w:rsid w:val="008223C5"/>
    <w:rsid w:val="00822906"/>
    <w:rsid w:val="00831A88"/>
    <w:rsid w:val="00835544"/>
    <w:rsid w:val="0085014A"/>
    <w:rsid w:val="008573A2"/>
    <w:rsid w:val="00857C80"/>
    <w:rsid w:val="008673BA"/>
    <w:rsid w:val="00870B84"/>
    <w:rsid w:val="00895DAD"/>
    <w:rsid w:val="008A046C"/>
    <w:rsid w:val="008A19C7"/>
    <w:rsid w:val="008A289D"/>
    <w:rsid w:val="008A33EB"/>
    <w:rsid w:val="008A67EA"/>
    <w:rsid w:val="008B0AC5"/>
    <w:rsid w:val="008B5237"/>
    <w:rsid w:val="008D546F"/>
    <w:rsid w:val="008F3A8D"/>
    <w:rsid w:val="009008C5"/>
    <w:rsid w:val="00915F49"/>
    <w:rsid w:val="00916334"/>
    <w:rsid w:val="00950488"/>
    <w:rsid w:val="0095440F"/>
    <w:rsid w:val="00985A80"/>
    <w:rsid w:val="009A29DF"/>
    <w:rsid w:val="009A7B9B"/>
    <w:rsid w:val="009B7D85"/>
    <w:rsid w:val="009C0AAC"/>
    <w:rsid w:val="009C2EA7"/>
    <w:rsid w:val="009D19AC"/>
    <w:rsid w:val="009D5511"/>
    <w:rsid w:val="009E27D2"/>
    <w:rsid w:val="009F4E1A"/>
    <w:rsid w:val="00A0105E"/>
    <w:rsid w:val="00A149AB"/>
    <w:rsid w:val="00A2133A"/>
    <w:rsid w:val="00A2773D"/>
    <w:rsid w:val="00A3694F"/>
    <w:rsid w:val="00A43B1E"/>
    <w:rsid w:val="00A556D2"/>
    <w:rsid w:val="00A56B66"/>
    <w:rsid w:val="00A7216D"/>
    <w:rsid w:val="00A72DAC"/>
    <w:rsid w:val="00A819D6"/>
    <w:rsid w:val="00A83AA8"/>
    <w:rsid w:val="00A95C6D"/>
    <w:rsid w:val="00A968C8"/>
    <w:rsid w:val="00AA6CF3"/>
    <w:rsid w:val="00AB5518"/>
    <w:rsid w:val="00AB58A6"/>
    <w:rsid w:val="00AB59A1"/>
    <w:rsid w:val="00AC257C"/>
    <w:rsid w:val="00AC2F4F"/>
    <w:rsid w:val="00AC711D"/>
    <w:rsid w:val="00AC75E0"/>
    <w:rsid w:val="00AD5159"/>
    <w:rsid w:val="00AD67F7"/>
    <w:rsid w:val="00AE1F38"/>
    <w:rsid w:val="00AF5FF9"/>
    <w:rsid w:val="00B052C8"/>
    <w:rsid w:val="00B05A44"/>
    <w:rsid w:val="00B10E1D"/>
    <w:rsid w:val="00B33991"/>
    <w:rsid w:val="00B402E4"/>
    <w:rsid w:val="00B5255A"/>
    <w:rsid w:val="00B710AA"/>
    <w:rsid w:val="00B71B93"/>
    <w:rsid w:val="00B86660"/>
    <w:rsid w:val="00B866BA"/>
    <w:rsid w:val="00B97959"/>
    <w:rsid w:val="00BA3AD6"/>
    <w:rsid w:val="00BA3C33"/>
    <w:rsid w:val="00BB721B"/>
    <w:rsid w:val="00BB7A00"/>
    <w:rsid w:val="00BC34BE"/>
    <w:rsid w:val="00BC50AE"/>
    <w:rsid w:val="00BC6FAA"/>
    <w:rsid w:val="00BC7DF4"/>
    <w:rsid w:val="00BE551B"/>
    <w:rsid w:val="00BF4433"/>
    <w:rsid w:val="00BF5F3F"/>
    <w:rsid w:val="00C016B1"/>
    <w:rsid w:val="00C15E96"/>
    <w:rsid w:val="00C2710C"/>
    <w:rsid w:val="00C51D2B"/>
    <w:rsid w:val="00C92DBA"/>
    <w:rsid w:val="00C93601"/>
    <w:rsid w:val="00C9684B"/>
    <w:rsid w:val="00C9773D"/>
    <w:rsid w:val="00CC18A7"/>
    <w:rsid w:val="00CC317D"/>
    <w:rsid w:val="00CC5242"/>
    <w:rsid w:val="00CD3AE8"/>
    <w:rsid w:val="00CD6BC1"/>
    <w:rsid w:val="00CE07B6"/>
    <w:rsid w:val="00CE3E28"/>
    <w:rsid w:val="00D05755"/>
    <w:rsid w:val="00D06B02"/>
    <w:rsid w:val="00D16261"/>
    <w:rsid w:val="00D17B3C"/>
    <w:rsid w:val="00D30146"/>
    <w:rsid w:val="00D30B00"/>
    <w:rsid w:val="00D34B19"/>
    <w:rsid w:val="00D45674"/>
    <w:rsid w:val="00D46F37"/>
    <w:rsid w:val="00D545EF"/>
    <w:rsid w:val="00D62371"/>
    <w:rsid w:val="00D65408"/>
    <w:rsid w:val="00D74DB6"/>
    <w:rsid w:val="00D75747"/>
    <w:rsid w:val="00D76D0B"/>
    <w:rsid w:val="00D84FF6"/>
    <w:rsid w:val="00D91798"/>
    <w:rsid w:val="00D91887"/>
    <w:rsid w:val="00DA11B3"/>
    <w:rsid w:val="00DA7E91"/>
    <w:rsid w:val="00DD3ADE"/>
    <w:rsid w:val="00DE1350"/>
    <w:rsid w:val="00DF1F0F"/>
    <w:rsid w:val="00DF4699"/>
    <w:rsid w:val="00E071DF"/>
    <w:rsid w:val="00E24D8D"/>
    <w:rsid w:val="00E27AE2"/>
    <w:rsid w:val="00E34D72"/>
    <w:rsid w:val="00E3639C"/>
    <w:rsid w:val="00E46157"/>
    <w:rsid w:val="00E466C2"/>
    <w:rsid w:val="00E516E2"/>
    <w:rsid w:val="00E52574"/>
    <w:rsid w:val="00E64984"/>
    <w:rsid w:val="00E66A2A"/>
    <w:rsid w:val="00E7075F"/>
    <w:rsid w:val="00E74266"/>
    <w:rsid w:val="00E830D0"/>
    <w:rsid w:val="00E86DFA"/>
    <w:rsid w:val="00E90D53"/>
    <w:rsid w:val="00EA68B9"/>
    <w:rsid w:val="00EB1B51"/>
    <w:rsid w:val="00EC44AC"/>
    <w:rsid w:val="00ED5905"/>
    <w:rsid w:val="00F127D7"/>
    <w:rsid w:val="00F13086"/>
    <w:rsid w:val="00F1463B"/>
    <w:rsid w:val="00F17B82"/>
    <w:rsid w:val="00F2213C"/>
    <w:rsid w:val="00F232FD"/>
    <w:rsid w:val="00F35BEC"/>
    <w:rsid w:val="00F36231"/>
    <w:rsid w:val="00F448A4"/>
    <w:rsid w:val="00F65021"/>
    <w:rsid w:val="00F97DFE"/>
    <w:rsid w:val="00FA003E"/>
    <w:rsid w:val="00FB497F"/>
    <w:rsid w:val="00FB53B2"/>
    <w:rsid w:val="00FB6615"/>
    <w:rsid w:val="00FB730A"/>
    <w:rsid w:val="00FD0242"/>
    <w:rsid w:val="00FD0C5E"/>
    <w:rsid w:val="00FD1BF5"/>
    <w:rsid w:val="00FE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D087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CC317D"/>
  </w:style>
  <w:style w:type="paragraph" w:styleId="Heading2">
    <w:name w:val="heading 2"/>
    <w:basedOn w:val="Normal"/>
    <w:link w:val="Heading2Char"/>
    <w:uiPriority w:val="9"/>
    <w:qFormat/>
    <w:rsid w:val="0091633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91633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Hyperlink">
    <w:name w:val="Hyperlink"/>
    <w:basedOn w:val="DefaultParagraphFont"/>
    <w:uiPriority w:val="99"/>
    <w:unhideWhenUsed/>
    <w:rsid w:val="00916334"/>
    <w:rPr>
      <w:color w:val="0000FF"/>
      <w:u w:val="single"/>
    </w:rPr>
  </w:style>
  <w:style w:type="character" w:customStyle="1" w:styleId="u-linkcomplex-target">
    <w:name w:val="u-linkcomplex-target"/>
    <w:basedOn w:val="DefaultParagraphFont"/>
    <w:rsid w:val="00916334"/>
  </w:style>
  <w:style w:type="paragraph" w:styleId="BalloonText">
    <w:name w:val="Balloon Text"/>
    <w:basedOn w:val="Normal"/>
    <w:link w:val="BalloonTextChar"/>
    <w:uiPriority w:val="99"/>
    <w:semiHidden/>
    <w:unhideWhenUsed/>
    <w:rsid w:val="009163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34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23C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CB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CB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CB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CB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F4699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639C"/>
  </w:style>
  <w:style w:type="paragraph" w:styleId="Footer">
    <w:name w:val="footer"/>
    <w:basedOn w:val="Normal"/>
    <w:link w:val="FooterChar"/>
    <w:uiPriority w:val="99"/>
    <w:unhideWhenUsed/>
    <w:rsid w:val="00E363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639C"/>
  </w:style>
  <w:style w:type="paragraph" w:styleId="ListParagraph">
    <w:name w:val="List Paragraph"/>
    <w:basedOn w:val="Normal"/>
    <w:uiPriority w:val="34"/>
    <w:qFormat/>
    <w:rsid w:val="000E24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89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5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6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preventchildinjury.org/toolkits/sledding-safety" TargetMode="External"/><Relationship Id="rId22" Type="http://schemas.microsoft.com/office/2016/09/relationships/commentsIds" Target="commentsIds.xml"/><Relationship Id="rId10" Type="http://schemas.openxmlformats.org/officeDocument/2006/relationships/hyperlink" Target="https://www.flickr.com/photos/141879303@N06/albums/72157703860696935" TargetMode="External"/><Relationship Id="rId11" Type="http://schemas.openxmlformats.org/officeDocument/2006/relationships/hyperlink" Target="http://bit.ly/2QUHEzy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://bit.ly/2qLK8oK" TargetMode="External"/><Relationship Id="rId14" Type="http://schemas.openxmlformats.org/officeDocument/2006/relationships/image" Target="media/image3.png"/><Relationship Id="rId15" Type="http://schemas.openxmlformats.org/officeDocument/2006/relationships/hyperlink" Target="http://bit.ly/2TizuTt" TargetMode="External"/><Relationship Id="rId16" Type="http://schemas.openxmlformats.org/officeDocument/2006/relationships/image" Target="media/image4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AAEED-139C-1045-BC8E-CB1205493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1916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2018-11-21T19:55:00Z</dcterms:created>
  <dcterms:modified xsi:type="dcterms:W3CDTF">2018-11-26T20:34:00Z</dcterms:modified>
</cp:coreProperties>
</file>